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РАБОЧЕГО ПОСЕЛКА КОЧЕНЕВО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84F51" w:rsidRPr="009D0890" w:rsidRDefault="00D0628D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10.03.2017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C32226">
        <w:rPr>
          <w:rFonts w:ascii="Times New Roman" w:eastAsia="Times New Roman" w:hAnsi="Times New Roman" w:cs="Times New Roman"/>
          <w:sz w:val="28"/>
          <w:szCs w:val="28"/>
        </w:rPr>
        <w:t>№ 178</w:t>
      </w:r>
    </w:p>
    <w:p w:rsidR="00525F54" w:rsidRPr="00C32226" w:rsidRDefault="009D0890" w:rsidP="00C3222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2226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D0628D" w:rsidRPr="00C32226">
        <w:rPr>
          <w:rFonts w:ascii="Times New Roman" w:hAnsi="Times New Roman" w:cs="Times New Roman"/>
          <w:b w:val="0"/>
          <w:sz w:val="28"/>
          <w:szCs w:val="28"/>
        </w:rPr>
        <w:t>й в п</w:t>
      </w:r>
      <w:r w:rsidR="00C32226" w:rsidRPr="00C32226">
        <w:rPr>
          <w:rFonts w:ascii="Times New Roman" w:hAnsi="Times New Roman" w:cs="Times New Roman"/>
          <w:b w:val="0"/>
          <w:sz w:val="28"/>
          <w:szCs w:val="28"/>
        </w:rPr>
        <w:t>остановление  от 19.05.2014 №221</w:t>
      </w:r>
      <w:r w:rsidR="00D0628D" w:rsidRPr="00C322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2226" w:rsidRPr="00C32226">
        <w:rPr>
          <w:rFonts w:ascii="Times New Roman" w:hAnsi="Times New Roman" w:cs="Times New Roman"/>
          <w:b w:val="0"/>
          <w:sz w:val="28"/>
          <w:szCs w:val="28"/>
        </w:rPr>
        <w:t>"О внесении изменений в административный регламент, утвержденный постановлением администрации рабочего поселка Коченево от 13.12.2013 № 618«О внесении изменений в постановление администрации рабочего поселка Коченево от 22.06.2012 № 140 «Об утверждении регламента по предоставлению муниципальной услуги «Принятие документов, а также выдача решений о переводе или об отказе в переводе нежилого помещения в жилое помещение»»</w:t>
      </w:r>
    </w:p>
    <w:p w:rsidR="009D0890" w:rsidRPr="009D0890" w:rsidRDefault="009D0890" w:rsidP="009D08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D0890">
        <w:rPr>
          <w:rFonts w:ascii="Times New Roman" w:hAnsi="Times New Roman"/>
          <w:sz w:val="28"/>
          <w:szCs w:val="28"/>
        </w:rPr>
        <w:t>Н</w:t>
      </w:r>
      <w:r w:rsidR="00D0628D">
        <w:rPr>
          <w:rFonts w:ascii="Times New Roman" w:hAnsi="Times New Roman"/>
          <w:sz w:val="28"/>
          <w:szCs w:val="28"/>
        </w:rPr>
        <w:t xml:space="preserve">а основании  протеста  Прокуратуры </w:t>
      </w:r>
      <w:proofErr w:type="spellStart"/>
      <w:r w:rsidR="00D0628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D0628D">
        <w:rPr>
          <w:rFonts w:ascii="Times New Roman" w:hAnsi="Times New Roman"/>
          <w:sz w:val="28"/>
          <w:szCs w:val="28"/>
        </w:rPr>
        <w:t xml:space="preserve"> района Новосибирской области  №8-105в-2017 от 07.03.2017, </w:t>
      </w:r>
      <w:r w:rsidRPr="009D0890">
        <w:rPr>
          <w:rFonts w:ascii="Times New Roman" w:hAnsi="Times New Roman"/>
          <w:sz w:val="28"/>
          <w:szCs w:val="28"/>
        </w:rPr>
        <w:t xml:space="preserve">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Уставом  рабочего поселка Коченево </w:t>
      </w:r>
      <w:proofErr w:type="spellStart"/>
      <w:r w:rsidRPr="009D089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9D089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384F51" w:rsidRPr="009D0890" w:rsidRDefault="00D0628D" w:rsidP="009D08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84F51" w:rsidRPr="009D0890">
        <w:rPr>
          <w:rFonts w:ascii="Times New Roman" w:hAnsi="Times New Roman"/>
          <w:sz w:val="28"/>
          <w:szCs w:val="28"/>
        </w:rPr>
        <w:t>:</w:t>
      </w:r>
    </w:p>
    <w:p w:rsidR="00506FFF" w:rsidRDefault="00384F51" w:rsidP="00506FFF">
      <w:pPr>
        <w:jc w:val="both"/>
        <w:rPr>
          <w:rFonts w:ascii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D4733">
        <w:rPr>
          <w:rFonts w:ascii="Times New Roman" w:eastAsia="Times New Roman" w:hAnsi="Times New Roman" w:cs="Times New Roman"/>
          <w:sz w:val="28"/>
          <w:szCs w:val="28"/>
        </w:rPr>
        <w:t>Пункт 1.1. Административного регламента изложить  в следующей редакции:</w:t>
      </w:r>
      <w:r w:rsidR="00506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33" w:rsidRPr="00D0628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Коченево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</w:t>
      </w:r>
      <w:r w:rsidR="00FD4733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FD4733" w:rsidRPr="00FD4733">
        <w:t xml:space="preserve"> </w:t>
      </w:r>
      <w:r w:rsidR="00FD4733">
        <w:t xml:space="preserve">, </w:t>
      </w:r>
      <w:r w:rsidR="00FD4733" w:rsidRPr="00FD4733">
        <w:rPr>
          <w:rFonts w:ascii="Times New Roman" w:hAnsi="Times New Roman" w:cs="Times New Roman"/>
          <w:sz w:val="28"/>
          <w:szCs w:val="28"/>
        </w:rPr>
        <w:t>многофункциональным центром предоставления государственных и муниципальных услуг (далее - МФЦ)</w:t>
      </w:r>
      <w:r w:rsidR="00FD4733">
        <w:rPr>
          <w:rFonts w:ascii="Times New Roman" w:hAnsi="Times New Roman" w:cs="Times New Roman"/>
          <w:sz w:val="28"/>
          <w:szCs w:val="28"/>
        </w:rPr>
        <w:t>.</w:t>
      </w:r>
    </w:p>
    <w:p w:rsidR="00855884" w:rsidRPr="00506FFF" w:rsidRDefault="00506FFF" w:rsidP="0050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628D">
        <w:rPr>
          <w:rFonts w:ascii="Times New Roman" w:eastAsia="Times New Roman" w:hAnsi="Times New Roman" w:cs="Times New Roman"/>
          <w:sz w:val="28"/>
          <w:szCs w:val="28"/>
        </w:rPr>
        <w:t>Пункт 2.8. Административного регламента изложить в следующей редакции:</w:t>
      </w:r>
    </w:p>
    <w:p w:rsidR="00D0628D" w:rsidRDefault="00D0628D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D0628D" w:rsidRDefault="00D0628D" w:rsidP="00506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непредставления определенных </w:t>
      </w:r>
      <w:hyperlink r:id="rId6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="00506FFF">
        <w:rPr>
          <w:rFonts w:ascii="Times New Roman" w:hAnsi="Times New Roman" w:cs="Times New Roman"/>
          <w:sz w:val="28"/>
          <w:szCs w:val="28"/>
        </w:rPr>
        <w:t xml:space="preserve"> Жилищного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506FF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по тексту ЖК РФ)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обязанность по представлению которых возложена на заявителя;</w:t>
      </w:r>
    </w:p>
    <w:p w:rsidR="00D0628D" w:rsidRDefault="00D0628D" w:rsidP="00506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</w:t>
      </w:r>
      <w:r w:rsidRPr="00506FFF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="00506FFF">
        <w:rPr>
          <w:rFonts w:ascii="Times New Roman" w:hAnsi="Times New Roman" w:cs="Times New Roman"/>
          <w:sz w:val="28"/>
          <w:szCs w:val="28"/>
        </w:rPr>
        <w:t xml:space="preserve"> ЖК РФ</w:t>
      </w:r>
      <w:r>
        <w:rPr>
          <w:rFonts w:ascii="Times New Roman" w:hAnsi="Times New Roman" w:cs="Times New Roman"/>
          <w:sz w:val="28"/>
          <w:szCs w:val="28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8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="00506FFF">
        <w:rPr>
          <w:rFonts w:ascii="Times New Roman" w:hAnsi="Times New Roman" w:cs="Times New Roman"/>
          <w:sz w:val="28"/>
          <w:szCs w:val="28"/>
        </w:rPr>
        <w:t xml:space="preserve"> ЖК РФ</w:t>
      </w:r>
      <w:r>
        <w:rPr>
          <w:rFonts w:ascii="Times New Roman" w:hAnsi="Times New Roman" w:cs="Times New Roman"/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D0628D" w:rsidRDefault="00D0628D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D0628D" w:rsidRDefault="00D0628D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несоблюдения предусмотренных </w:t>
      </w:r>
      <w:hyperlink r:id="rId9" w:history="1">
        <w:r w:rsidRPr="00506FF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506FFF">
        <w:rPr>
          <w:rFonts w:ascii="Times New Roman" w:hAnsi="Times New Roman" w:cs="Times New Roman"/>
          <w:sz w:val="28"/>
          <w:szCs w:val="28"/>
        </w:rPr>
        <w:t xml:space="preserve">  ЖК РФ </w:t>
      </w:r>
      <w:r>
        <w:rPr>
          <w:rFonts w:ascii="Times New Roman" w:hAnsi="Times New Roman" w:cs="Times New Roman"/>
          <w:sz w:val="28"/>
          <w:szCs w:val="28"/>
        </w:rPr>
        <w:t>условий перевода помещения;</w:t>
      </w:r>
    </w:p>
    <w:p w:rsidR="00D0628D" w:rsidRDefault="00D0628D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D0628D" w:rsidRDefault="00AF3804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628D">
        <w:rPr>
          <w:rFonts w:ascii="Times New Roman" w:hAnsi="Times New Roman" w:cs="Times New Roman"/>
          <w:sz w:val="28"/>
          <w:szCs w:val="28"/>
        </w:rPr>
        <w:t xml:space="preserve">2. Решение об отказе в переводе помещения должно содержать основания отказа с обязательной ссылкой на нарушения, предусмотренные </w:t>
      </w:r>
      <w:hyperlink w:anchor="Par0" w:history="1">
        <w:r w:rsidR="00D0628D" w:rsidRPr="00506FFF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D0628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0628D" w:rsidRDefault="00AF3804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628D">
        <w:rPr>
          <w:rFonts w:ascii="Times New Roman" w:hAnsi="Times New Roman" w:cs="Times New Roman"/>
          <w:sz w:val="28"/>
          <w:szCs w:val="28"/>
        </w:rPr>
        <w:t>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C32226" w:rsidRDefault="00AF3804" w:rsidP="00C322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30 дней.</w:t>
      </w:r>
    </w:p>
    <w:p w:rsidR="00384F51" w:rsidRPr="00C32226" w:rsidRDefault="009D0890" w:rsidP="00C322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AF3804" w:rsidRPr="00C32226" w:rsidRDefault="00384F51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 xml:space="preserve">Глава рабочего поселка Коченево    </w:t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9028C" w:rsidRPr="009D0890">
        <w:rPr>
          <w:rFonts w:ascii="Times New Roman" w:eastAsia="Times New Roman" w:hAnsi="Times New Roman" w:cs="Times New Roman"/>
          <w:sz w:val="28"/>
          <w:szCs w:val="28"/>
        </w:rPr>
        <w:tab/>
        <w:t xml:space="preserve">А.П. </w:t>
      </w:r>
      <w:proofErr w:type="spellStart"/>
      <w:r w:rsidR="0039028C" w:rsidRPr="009D0890">
        <w:rPr>
          <w:rFonts w:ascii="Times New Roman" w:eastAsia="Times New Roman" w:hAnsi="Times New Roman" w:cs="Times New Roman"/>
          <w:sz w:val="28"/>
          <w:szCs w:val="28"/>
        </w:rPr>
        <w:t>Пригод</w:t>
      </w:r>
      <w:r w:rsidR="00C3222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FD4733" w:rsidRPr="00D86805" w:rsidRDefault="00FD4733" w:rsidP="00FD4733">
      <w:pPr>
        <w:pStyle w:val="ConsPlusNormal"/>
        <w:jc w:val="right"/>
        <w:outlineLvl w:val="0"/>
      </w:pPr>
      <w:r w:rsidRPr="00D86805">
        <w:lastRenderedPageBreak/>
        <w:t>Приложение N 1</w:t>
      </w:r>
    </w:p>
    <w:p w:rsidR="00FD4733" w:rsidRPr="00D86805" w:rsidRDefault="00FD4733" w:rsidP="00FD4733">
      <w:pPr>
        <w:pStyle w:val="ConsPlusNormal"/>
        <w:jc w:val="right"/>
      </w:pPr>
      <w:r w:rsidRPr="00D86805">
        <w:t>к постановлению</w:t>
      </w:r>
    </w:p>
    <w:p w:rsidR="00FD4733" w:rsidRPr="00D86805" w:rsidRDefault="00FD4733" w:rsidP="00FD4733">
      <w:pPr>
        <w:pStyle w:val="ConsPlusNormal"/>
        <w:jc w:val="right"/>
      </w:pPr>
      <w:r w:rsidRPr="00D86805">
        <w:t>администрации рабочего поселка Коченево</w:t>
      </w:r>
    </w:p>
    <w:p w:rsidR="00FD4733" w:rsidRPr="00D86805" w:rsidRDefault="00FD4733" w:rsidP="00FD4733">
      <w:pPr>
        <w:pStyle w:val="ConsPlusNormal"/>
        <w:jc w:val="right"/>
      </w:pPr>
      <w:proofErr w:type="spellStart"/>
      <w:r w:rsidRPr="00D86805">
        <w:t>Коченевского</w:t>
      </w:r>
      <w:proofErr w:type="spellEnd"/>
      <w:r w:rsidRPr="00D86805">
        <w:t xml:space="preserve"> района  Новосибирской области</w:t>
      </w:r>
    </w:p>
    <w:p w:rsidR="00FD4733" w:rsidRPr="00D86805" w:rsidRDefault="00FD4733" w:rsidP="00FD4733">
      <w:pPr>
        <w:pStyle w:val="ConsPlusNormal"/>
        <w:jc w:val="right"/>
      </w:pPr>
      <w:r>
        <w:t>от 10.03</w:t>
      </w:r>
      <w:r w:rsidRPr="00D86805">
        <w:t>.2017</w:t>
      </w:r>
      <w:r w:rsidR="00C32226">
        <w:t xml:space="preserve"> N 178</w:t>
      </w:r>
    </w:p>
    <w:p w:rsidR="00D0628D" w:rsidRPr="00D0628D" w:rsidRDefault="00D0628D" w:rsidP="00D0628D">
      <w:pPr>
        <w:ind w:right="-621"/>
        <w:jc w:val="right"/>
        <w:rPr>
          <w:rFonts w:ascii="Times New Roman" w:hAnsi="Times New Roman" w:cs="Times New Roman"/>
          <w:sz w:val="28"/>
          <w:szCs w:val="28"/>
        </w:rPr>
      </w:pPr>
    </w:p>
    <w:p w:rsidR="00D0628D" w:rsidRPr="00D0628D" w:rsidRDefault="00D0628D" w:rsidP="00D0628D">
      <w:pPr>
        <w:ind w:right="-621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26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32226" w:rsidRPr="00C32226" w:rsidRDefault="00C32226" w:rsidP="00C32226">
      <w:pPr>
        <w:pStyle w:val="23"/>
        <w:spacing w:line="276" w:lineRule="auto"/>
        <w:rPr>
          <w:szCs w:val="28"/>
        </w:rPr>
      </w:pPr>
      <w:r w:rsidRPr="00C32226">
        <w:rPr>
          <w:szCs w:val="28"/>
        </w:rPr>
        <w:t>предоставления муниципальной услуги по принятию документов, а также выдаче решений о переводе или об отказе в переводе нежилого помещения в жилое.</w:t>
      </w:r>
    </w:p>
    <w:p w:rsidR="00C32226" w:rsidRPr="00C32226" w:rsidRDefault="00C32226" w:rsidP="00C32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I. Общие положения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226" w:rsidRDefault="00C32226" w:rsidP="00C32226">
      <w:pPr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1.1. </w:t>
      </w:r>
      <w:r w:rsidRPr="00D0628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Коченево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FD4733">
        <w:t xml:space="preserve"> </w:t>
      </w:r>
      <w:r>
        <w:t xml:space="preserve">, </w:t>
      </w:r>
      <w:r w:rsidRPr="00FD4733">
        <w:rPr>
          <w:rFonts w:ascii="Times New Roman" w:hAnsi="Times New Roman" w:cs="Times New Roman"/>
          <w:sz w:val="28"/>
          <w:szCs w:val="28"/>
        </w:rPr>
        <w:t>многофункциональным центром предоставления государственных и муниципальных услуг (далее - МФЦ)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2226" w:rsidRPr="00C32226" w:rsidRDefault="00C32226" w:rsidP="00C32226">
      <w:pPr>
        <w:pStyle w:val="21"/>
        <w:tabs>
          <w:tab w:val="left" w:pos="567"/>
        </w:tabs>
        <w:ind w:firstLine="567"/>
        <w:jc w:val="both"/>
        <w:rPr>
          <w:szCs w:val="28"/>
        </w:rPr>
      </w:pPr>
      <w:r w:rsidRPr="00C32226">
        <w:rPr>
          <w:szCs w:val="28"/>
        </w:rPr>
        <w:t xml:space="preserve"> 1.2. Заявителями на предоставление муниципальной  услуги выступают: 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C32226" w:rsidRPr="00C32226" w:rsidRDefault="00C32226" w:rsidP="00C32226">
      <w:pPr>
        <w:pStyle w:val="21"/>
        <w:tabs>
          <w:tab w:val="left" w:pos="567"/>
        </w:tabs>
        <w:ind w:firstLine="567"/>
        <w:jc w:val="both"/>
        <w:rPr>
          <w:szCs w:val="28"/>
        </w:rPr>
      </w:pPr>
      <w:r w:rsidRPr="00C32226">
        <w:rPr>
          <w:szCs w:val="28"/>
        </w:rPr>
        <w:t>1.3. Порядок информирования о правилах  предоставлении муниципальной  услуги:</w:t>
      </w:r>
    </w:p>
    <w:p w:rsidR="00C32226" w:rsidRPr="00C32226" w:rsidRDefault="00C32226" w:rsidP="00C32226">
      <w:pPr>
        <w:tabs>
          <w:tab w:val="left" w:pos="540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1.3.1. Местонахождение Администрации муниципального образования, предоставляющего муниципальную услугу:</w:t>
      </w:r>
    </w:p>
    <w:p w:rsidR="00C32226" w:rsidRPr="00C32226" w:rsidRDefault="00C32226" w:rsidP="00C32226">
      <w:pPr>
        <w:tabs>
          <w:tab w:val="left" w:pos="142"/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632640, Новосибирская область, </w:t>
      </w:r>
      <w:proofErr w:type="spellStart"/>
      <w:r w:rsidRPr="00C32226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C32226">
        <w:rPr>
          <w:rFonts w:ascii="Times New Roman" w:hAnsi="Times New Roman" w:cs="Times New Roman"/>
          <w:sz w:val="28"/>
          <w:szCs w:val="28"/>
        </w:rPr>
        <w:t xml:space="preserve"> район, р.п. Коченево, ул. Октябрьская, 7;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 xml:space="preserve">1.3.2. Часы приёма заявителей: </w:t>
      </w:r>
    </w:p>
    <w:p w:rsidR="00C32226" w:rsidRPr="00C32226" w:rsidRDefault="00C32226" w:rsidP="00C32226">
      <w:pPr>
        <w:tabs>
          <w:tab w:val="left" w:pos="540"/>
        </w:tabs>
        <w:ind w:left="720" w:firstLine="540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понедельник – пятница: с 9-00 до 13-00  с 14-00 до 16-00;</w:t>
      </w:r>
    </w:p>
    <w:p w:rsidR="00C32226" w:rsidRPr="00C32226" w:rsidRDefault="00C32226" w:rsidP="00C32226">
      <w:pPr>
        <w:tabs>
          <w:tab w:val="left" w:pos="540"/>
        </w:tabs>
        <w:ind w:left="1440" w:hanging="164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C32226" w:rsidRPr="00C32226" w:rsidRDefault="00C32226" w:rsidP="00C32226">
      <w:pPr>
        <w:tabs>
          <w:tab w:val="left" w:pos="540"/>
        </w:tabs>
        <w:ind w:left="1440" w:hanging="164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1.3.3.Адрес официального интернет-сайта Администрации рабочего поселка Коченево: </w:t>
      </w:r>
      <w:hyperlink r:id="rId10" w:history="1">
        <w:r w:rsidRPr="00C32226">
          <w:rPr>
            <w:rStyle w:val="a8"/>
            <w:rFonts w:ascii="Times New Roman" w:hAnsi="Times New Roman" w:cs="Times New Roman"/>
            <w:sz w:val="28"/>
            <w:szCs w:val="28"/>
          </w:rPr>
          <w:t>http://www.kochenev.ru/</w:t>
        </w:r>
      </w:hyperlink>
      <w:r w:rsidRPr="00C322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 рабочего поселка Коченево </w:t>
      </w:r>
      <w:hyperlink r:id="rId11" w:history="1">
        <w:r w:rsidRPr="00C32226">
          <w:rPr>
            <w:rStyle w:val="a8"/>
            <w:rFonts w:ascii="Times New Roman" w:hAnsi="Times New Roman" w:cs="Times New Roman"/>
            <w:sz w:val="28"/>
            <w:szCs w:val="28"/>
          </w:rPr>
          <w:t>org_koch@mail.ru</w:t>
        </w:r>
      </w:hyperlink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рабочего поселка Коченево, обновляется по мере ее изменения.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1.3.4. Информация по вопросам предоставления муниципальной услуги предоставляется:</w:t>
      </w:r>
    </w:p>
    <w:p w:rsidR="00C32226" w:rsidRPr="00C32226" w:rsidRDefault="00C32226" w:rsidP="00C32226">
      <w:pPr>
        <w:tabs>
          <w:tab w:val="left" w:pos="540"/>
        </w:tabs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 - в структурных подразделениях Администрации рабочего поселка Коченево, участвующих в предоставлении муниципальной услуги: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рабочего поселка Коченево в сети Интернет, электронного информирования;</w:t>
      </w:r>
    </w:p>
    <w:p w:rsidR="00C32226" w:rsidRPr="00C32226" w:rsidRDefault="00C32226" w:rsidP="00C32226">
      <w:pPr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телефонной, почтовой связи.  </w:t>
      </w:r>
    </w:p>
    <w:p w:rsidR="00C32226" w:rsidRPr="00C32226" w:rsidRDefault="00C32226" w:rsidP="00C32226">
      <w:pPr>
        <w:tabs>
          <w:tab w:val="left" w:pos="540"/>
        </w:tabs>
        <w:ind w:left="708" w:hanging="141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</w:t>
      </w:r>
    </w:p>
    <w:p w:rsidR="00C32226" w:rsidRPr="00C32226" w:rsidRDefault="00C32226" w:rsidP="00C32226">
      <w:pPr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C32226" w:rsidRPr="00C32226" w:rsidRDefault="00C32226" w:rsidP="00C32226">
      <w:pPr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в устной форме лично или по телефону:</w:t>
      </w:r>
    </w:p>
    <w:p w:rsidR="00C32226" w:rsidRPr="00C32226" w:rsidRDefault="00C32226" w:rsidP="00C32226">
      <w:pPr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к специалистам структурных подразделений Администрации рабочего поселка Коченево, участвующих в предоставлении муниципальной услуги;</w:t>
      </w:r>
    </w:p>
    <w:p w:rsidR="00C32226" w:rsidRPr="00C32226" w:rsidRDefault="00C32226" w:rsidP="00C32226">
      <w:pPr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C32226" w:rsidRPr="00C32226" w:rsidRDefault="00C32226" w:rsidP="00C32226">
      <w:pPr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посредством электронной почты;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C32226" w:rsidRPr="00C32226" w:rsidRDefault="00C32226" w:rsidP="00C32226">
      <w:pPr>
        <w:numPr>
          <w:ilvl w:val="2"/>
          <w:numId w:val="3"/>
        </w:numPr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</w:t>
      </w:r>
      <w:r w:rsidRPr="00C32226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получения муниципальной услуги, и образцы из заполнения.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рабочего поселка Коченево,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C32226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322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222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C322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3222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32226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II Стандарт предоставления муниципальной услуги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2.1.Наименование муниципальной услуги: принятие документов, а также выдача решений о переводе или об отказе в переводе нежилого помещения в жилое.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 Администрация рабочего поселка Коченево.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Федеральная служба государственной регистрации, кадастра и картографии (</w:t>
      </w:r>
      <w:proofErr w:type="spellStart"/>
      <w:r w:rsidRPr="00C3222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C32226">
        <w:rPr>
          <w:rFonts w:ascii="Times New Roman" w:hAnsi="Times New Roman" w:cs="Times New Roman"/>
          <w:sz w:val="28"/>
          <w:szCs w:val="28"/>
        </w:rPr>
        <w:t>)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C3222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3222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C32226" w:rsidRPr="00C32226" w:rsidRDefault="00C32226" w:rsidP="00C32226">
      <w:pPr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выдача решения о переводе нежилого помещения в жилое;</w:t>
      </w:r>
    </w:p>
    <w:p w:rsidR="00C32226" w:rsidRPr="00C32226" w:rsidRDefault="00C32226" w:rsidP="00C32226">
      <w:pPr>
        <w:tabs>
          <w:tab w:val="left" w:pos="540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- выдача решения об отказе в переводе нежилого помещения в жилое.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2.4. Срок  предоставления муниципальной услуги: 48 рабочих дней.</w:t>
      </w:r>
    </w:p>
    <w:p w:rsidR="00C32226" w:rsidRPr="00C32226" w:rsidRDefault="00C32226" w:rsidP="00C32226">
      <w:pPr>
        <w:tabs>
          <w:tab w:val="left" w:pos="54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2.4.1 Общий срок принятия решения о предоставлении муниципальной услуги составляет 45 рабочих дней со дня обращения за муниципальной услугой.</w:t>
      </w:r>
    </w:p>
    <w:p w:rsidR="00C32226" w:rsidRPr="00C32226" w:rsidRDefault="00C32226" w:rsidP="00C32226">
      <w:pPr>
        <w:tabs>
          <w:tab w:val="left" w:pos="54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- Гражданским кодексом Российской Федерации от 30.11.1994 № 51-ФЗ </w:t>
      </w:r>
      <w:r w:rsidRPr="00C32226">
        <w:rPr>
          <w:rStyle w:val="a9"/>
          <w:rFonts w:ascii="Times New Roman" w:hAnsi="Times New Roman" w:cs="Times New Roman"/>
          <w:sz w:val="28"/>
          <w:szCs w:val="28"/>
        </w:rPr>
        <w:t>(принят ГД ФС РФ 21.10.1994) (</w:t>
      </w:r>
      <w:r w:rsidRPr="00C32226">
        <w:rPr>
          <w:rFonts w:ascii="Times New Roman" w:hAnsi="Times New Roman" w:cs="Times New Roman"/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C32226">
        <w:rPr>
          <w:rStyle w:val="a9"/>
          <w:rFonts w:ascii="Times New Roman" w:hAnsi="Times New Roman" w:cs="Times New Roman"/>
          <w:sz w:val="28"/>
          <w:szCs w:val="28"/>
        </w:rPr>
        <w:t>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Уставом рабочего поселка Коченево;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C32226" w:rsidRPr="00C32226" w:rsidRDefault="00C32226" w:rsidP="00C32226">
      <w:pPr>
        <w:pStyle w:val="f"/>
        <w:tabs>
          <w:tab w:val="left" w:pos="54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32226"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C32226">
        <w:rPr>
          <w:sz w:val="28"/>
          <w:szCs w:val="28"/>
          <w:lang w:val="en-US"/>
        </w:rPr>
        <w:t>N</w:t>
      </w:r>
      <w:r w:rsidRPr="00C32226">
        <w:rPr>
          <w:sz w:val="28"/>
          <w:szCs w:val="28"/>
        </w:rPr>
        <w:t xml:space="preserve"> 290, 30.12.2004; «Собрание законодательства РФ», 03.01.2005, </w:t>
      </w:r>
      <w:r w:rsidRPr="00C32226">
        <w:rPr>
          <w:sz w:val="28"/>
          <w:szCs w:val="28"/>
          <w:lang w:val="en-US"/>
        </w:rPr>
        <w:t>N</w:t>
      </w:r>
      <w:r w:rsidRPr="00C32226">
        <w:rPr>
          <w:sz w:val="28"/>
          <w:szCs w:val="28"/>
        </w:rPr>
        <w:t xml:space="preserve"> 1 (часть 1), ст. 16; «Парламентская газета», </w:t>
      </w:r>
      <w:r w:rsidRPr="00C32226">
        <w:rPr>
          <w:sz w:val="28"/>
          <w:szCs w:val="28"/>
          <w:lang w:val="en-US"/>
        </w:rPr>
        <w:t>N</w:t>
      </w:r>
      <w:r w:rsidRPr="00C32226">
        <w:rPr>
          <w:sz w:val="28"/>
          <w:szCs w:val="28"/>
        </w:rPr>
        <w:t xml:space="preserve"> 5-6, 14.01.2005);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2009 г. </w:t>
      </w:r>
      <w:r w:rsidRPr="00C322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2226">
        <w:rPr>
          <w:rFonts w:ascii="Times New Roman" w:hAnsi="Times New Roman" w:cs="Times New Roman"/>
          <w:sz w:val="28"/>
          <w:szCs w:val="28"/>
        </w:rPr>
        <w:t xml:space="preserve"> 255; в «Собрании законодательства Российской Федерации» от 4 января 2010 г., </w:t>
      </w:r>
      <w:r w:rsidRPr="00C322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2226">
        <w:rPr>
          <w:rFonts w:ascii="Times New Roman" w:hAnsi="Times New Roman" w:cs="Times New Roman"/>
          <w:sz w:val="28"/>
          <w:szCs w:val="28"/>
        </w:rPr>
        <w:t xml:space="preserve"> 1 ст. 5);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C322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2226">
        <w:rPr>
          <w:rFonts w:ascii="Times New Roman" w:hAnsi="Times New Roman" w:cs="Times New Roman"/>
          <w:sz w:val="28"/>
          <w:szCs w:val="28"/>
        </w:rPr>
        <w:t xml:space="preserve"> 30 (ч. 1), ст. 3579; «Парламентская газета», </w:t>
      </w:r>
      <w:r w:rsidRPr="00C322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2226">
        <w:rPr>
          <w:rFonts w:ascii="Times New Roman" w:hAnsi="Times New Roman" w:cs="Times New Roman"/>
          <w:sz w:val="28"/>
          <w:szCs w:val="28"/>
        </w:rPr>
        <w:t xml:space="preserve"> 47-49, 31.07.2008; «Российская газета», </w:t>
      </w:r>
      <w:r w:rsidRPr="00C322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2226">
        <w:rPr>
          <w:rFonts w:ascii="Times New Roman" w:hAnsi="Times New Roman" w:cs="Times New Roman"/>
          <w:sz w:val="28"/>
          <w:szCs w:val="28"/>
        </w:rPr>
        <w:t xml:space="preserve"> 163, 01.08.2008);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2226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C32226">
        <w:rPr>
          <w:rFonts w:ascii="Times New Roman" w:hAnsi="Times New Roman" w:cs="Times New Roman"/>
          <w:sz w:val="28"/>
          <w:szCs w:val="28"/>
        </w:rP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C32226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C32226">
        <w:rPr>
          <w:rFonts w:ascii="Times New Roman" w:hAnsi="Times New Roman" w:cs="Times New Roman"/>
          <w:sz w:val="28"/>
          <w:szCs w:val="28"/>
        </w:rPr>
        <w:t xml:space="preserve"> РФ от 28.12.2010 № 820 (опубликован в «Информационном бюллетене о нормативной, методической и типовой проектной документации в строительстве», </w:t>
      </w:r>
      <w:r w:rsidRPr="00C3222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32226">
        <w:rPr>
          <w:rFonts w:ascii="Times New Roman" w:hAnsi="Times New Roman" w:cs="Times New Roman"/>
          <w:sz w:val="28"/>
          <w:szCs w:val="28"/>
        </w:rPr>
        <w:t xml:space="preserve"> 7, 2011);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 (первоначальный текст закона опубликован в изданиях «Собрание законодательства РФ», 06.10.2003, N 40, ст. 3822; «Парламентская газета», N 186, 08.10.2003; «Российская газета», N 202, 08.10.2003);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2005 г. N 95, в «Собрании законодательства Российской Федерации» от 9 мая 2005 г., N 19 ст. 1812);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(первоначальный текст документа опубликован в изданиях «Собрание законодательства РФ», 21.08.2006, N 34, ст. 3680; «Российская газета», N 184, 22.08.2006);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2003 г. N 214 (дополнительный выпуск); в журнале «Еженедельный бюллетень законодательных и ведомственных актов», ноябрь 2003 г., N 46, 47);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2005 г. N 180; в «Собрании законодательства Российской Федерации» от 15 августа 2005 г. N 33 ст. 3430).</w:t>
      </w:r>
    </w:p>
    <w:p w:rsidR="00C32226" w:rsidRPr="00C32226" w:rsidRDefault="00C32226" w:rsidP="00C32226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получения муниципальной услуги.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представляется: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C32226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3"/>
      <w:bookmarkEnd w:id="1"/>
      <w:r w:rsidRPr="00C32226">
        <w:rPr>
          <w:rFonts w:ascii="Times New Roman" w:hAnsi="Times New Roman" w:cs="Times New Roman"/>
          <w:sz w:val="28"/>
          <w:szCs w:val="28"/>
        </w:rPr>
        <w:t>3) план переводимого помещения с его техническим описанием;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14"/>
      <w:bookmarkEnd w:id="2"/>
      <w:r w:rsidRPr="00C32226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5"/>
      <w:bookmarkEnd w:id="3"/>
      <w:r w:rsidRPr="00C32226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2.6.1.Запрещается требовать от заявителя: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2.7.Перечень оснований для отказа в  приеме документов, необходимых для предоставления  муниципальной услуги.</w:t>
      </w:r>
    </w:p>
    <w:p w:rsidR="00C32226" w:rsidRPr="00C32226" w:rsidRDefault="00C32226" w:rsidP="00C32226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 являются: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непредставление заявителем всех необходимых документов.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2.8. Перечень оснований для отказа в предоставлении  муниципальной  услуги. </w:t>
      </w:r>
    </w:p>
    <w:p w:rsidR="00C32226" w:rsidRDefault="00C32226" w:rsidP="00C3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C32226" w:rsidRDefault="00C32226" w:rsidP="00C3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непредставления определенных </w:t>
      </w:r>
      <w:hyperlink r:id="rId12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(далее по тексту ЖК РФ) документов, обязанность по представлению которых возложена на заявителя;</w:t>
      </w:r>
    </w:p>
    <w:p w:rsidR="00C32226" w:rsidRDefault="00C32226" w:rsidP="00C3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</w:t>
      </w:r>
      <w:r w:rsidRPr="00506FF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3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4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32226" w:rsidRDefault="00C32226" w:rsidP="00C3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C32226" w:rsidRDefault="00C32226" w:rsidP="00C3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несоблюдения предусмотренных </w:t>
      </w:r>
      <w:hyperlink r:id="rId15" w:history="1">
        <w:r w:rsidRPr="00506FF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ЖК РФ условий перевода помещения;</w:t>
      </w:r>
    </w:p>
    <w:p w:rsidR="00C32226" w:rsidRDefault="00C32226" w:rsidP="00C3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C32226" w:rsidRDefault="00C32226" w:rsidP="00C3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Решение об отказе в переводе помещения должно содержать основания отказа с обязательной ссылкой на нарушения, предусмотренные </w:t>
      </w:r>
      <w:hyperlink w:anchor="Par0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C32226" w:rsidRDefault="00C32226" w:rsidP="00C32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Решение об отказе в переводе помещения выдается или направляется заявителю не позднее чем через три рабочих дня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принятия такого решения и может быть обжаловано заявителем в судебном порядке.</w:t>
      </w:r>
    </w:p>
    <w:p w:rsidR="00C32226" w:rsidRDefault="00C32226" w:rsidP="00C322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30 дней.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2.9. Услуги, которые являются необходимыми и обязательными для предоставления государственной услуги: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прием заявлений и выдача документов о согласовании переустройства и (или) перепланировки жилого помещения.</w:t>
      </w:r>
    </w:p>
    <w:p w:rsidR="00C32226" w:rsidRPr="00C32226" w:rsidRDefault="00C32226" w:rsidP="00C32226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C32226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услуги: услуга является бесплатной.</w:t>
      </w:r>
    </w:p>
    <w:p w:rsidR="00C32226" w:rsidRDefault="00C32226" w:rsidP="00C32226">
      <w:pPr>
        <w:pBdr>
          <w:bottom w:val="single" w:sz="12" w:space="10" w:color="808080"/>
        </w:pBd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услуга является бесплатной.</w:t>
      </w: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 2.12. Максимальное время ожидания в очереди при подаче заявления о предоставлении  муниципальной услуги не может превышать  15 минут.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2.13.Срок и порядок регистрации запроса заявителя о предоставлении муниципальной услуги и услуги: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2.14.Требования к помещениям, в которых предоставляется муниципальная услуга: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2.14.1. В Администрации рабочего поселка Коченево, прием заявителей</w:t>
      </w:r>
    </w:p>
    <w:p w:rsidR="00C32226" w:rsidRPr="00C32226" w:rsidRDefault="00C32226" w:rsidP="00C32226">
      <w:pPr>
        <w:pStyle w:val="a4"/>
        <w:rPr>
          <w:b/>
          <w:szCs w:val="28"/>
        </w:rPr>
      </w:pPr>
      <w:r w:rsidRPr="00C32226">
        <w:rPr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32226" w:rsidRPr="00C32226" w:rsidRDefault="00C32226" w:rsidP="00C3222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оборудование местами общественного пользования (туалеты) и местами для хранения верхней одежды.</w:t>
      </w:r>
    </w:p>
    <w:p w:rsidR="00C32226" w:rsidRPr="00C32226" w:rsidRDefault="00C32226" w:rsidP="00C32226">
      <w:pPr>
        <w:tabs>
          <w:tab w:val="left" w:pos="540"/>
        </w:tabs>
        <w:ind w:left="840" w:hanging="30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2.14.2.Требования к местам для ожидания: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C32226" w:rsidRPr="00C32226" w:rsidRDefault="00C32226" w:rsidP="00C32226">
      <w:pPr>
        <w:pStyle w:val="a6"/>
        <w:rPr>
          <w:szCs w:val="28"/>
        </w:rPr>
      </w:pPr>
      <w:r w:rsidRPr="00C32226">
        <w:rPr>
          <w:szCs w:val="28"/>
        </w:rPr>
        <w:t>2.14.3.Требования к местам для получения информации о муниципальной услуге: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2.14.4.Требования к местам приема заявителей: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2.15. Показатели качества и доступности предоставления муниципальной услуги: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2.15.1.Показатели качества муниципальной услуги: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2.15.2.Показатели доступности предоставления  муниципальной услуги: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32226">
        <w:rPr>
          <w:rFonts w:ascii="Times New Roman" w:hAnsi="Times New Roman" w:cs="Times New Roman"/>
          <w:sz w:val="28"/>
          <w:szCs w:val="28"/>
        </w:rPr>
        <w:t>кол-во заявителей, благополучно воспольз</w:t>
      </w:r>
      <w:r>
        <w:rPr>
          <w:rFonts w:ascii="Times New Roman" w:hAnsi="Times New Roman" w:cs="Times New Roman"/>
          <w:sz w:val="28"/>
          <w:szCs w:val="28"/>
        </w:rPr>
        <w:t>овавшихся муниципальной услугой.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3) средства государственной поддержки перечисляются  с использованием автоматизированных систем, без участия заявителя;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4) пешеходная доступность от остановок общественного транспорта до, здания структурного подразделения Администрации;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C32226" w:rsidRPr="00C32226" w:rsidRDefault="00C32226" w:rsidP="00C32226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C32226" w:rsidRPr="00C32226" w:rsidRDefault="00C32226" w:rsidP="00C32226">
      <w:pPr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прием и регистрация пакета документов;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рассмотрение поданных документов и принятие решения о переводе нежилого помещения в жилое;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3.2. Прием и регистрация пакета документов.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 дата представления документов;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- подпись специалиста.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   3.3. Рассмотрение поданных документов и принятие решения о переводе нежилого помещения в жилое помещение.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3.3.1. Основанием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3.3.2. Вопрос о возможности перевода нежилого помещения в жилое помещение выносится на рассмотрение комиссии, наделенной соответствующими полномочиями и сформированной правовым актом Администрации рабочего поселка Коченево (далее по тексту – комиссия), не позднее чем через 30 дней со дня приема представленных документов.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трех рабочих дней. В случае необходимости, члены комиссии выезжают на объект для осмотра переводимого помещения. Общий срок предварительного ознакомления членов комиссии с представленными документами не должен превышать тридцати 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3.3.4. Комиссия рассматривает представленные документы и принимает решение о возможности (невозможности) перевода нежилого помещения в жилое помещение.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перевода нежилого помещения в жилое помещение, комиссия определяет перечень работ и условий по их проведению, необходимых для использования помещения в качестве жилого.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В случае принятия решения о невозможности перевода жилого помещения в нежилое помещение, комиссия указывает основания, по которым перевод не может быть осуществлен.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IV. Порядок и формы контроля за совершением действий</w:t>
      </w:r>
    </w:p>
    <w:p w:rsidR="00C32226" w:rsidRPr="00C32226" w:rsidRDefault="00C32226" w:rsidP="00C32226">
      <w:pPr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по предоставлению  муниципальной  услуги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4.3. Ответственность за предоставление муниципальной услуги возлагается на главу Администрации, который непосредственно принимает решение по вопросам предоставления муниципальной  услуги.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V. Порядок обжалования действий (бездействия) должностных лиц,</w:t>
      </w:r>
    </w:p>
    <w:p w:rsidR="00C32226" w:rsidRPr="00C32226" w:rsidRDefault="00C32226" w:rsidP="00C32226">
      <w:pPr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а также принимаемых ими решений при предоставлении  муниципальной услуги</w:t>
      </w:r>
    </w:p>
    <w:p w:rsidR="00C32226" w:rsidRPr="00C32226" w:rsidRDefault="00C32226" w:rsidP="00C32226">
      <w:pPr>
        <w:tabs>
          <w:tab w:val="left" w:pos="5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рабочего поселка Коченево в ходе предоставления муниципальной услуги на основании регламента.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</w:t>
      </w:r>
      <w:r w:rsidRPr="00C32226">
        <w:rPr>
          <w:rFonts w:ascii="Times New Roman" w:hAnsi="Times New Roman" w:cs="Times New Roman"/>
          <w:sz w:val="28"/>
          <w:szCs w:val="28"/>
        </w:rPr>
        <w:lastRenderedPageBreak/>
        <w:t>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рабочего поселка Коченево.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5.6.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5.7 Заявитель вправе обратиться к главе </w:t>
      </w:r>
      <w:proofErr w:type="spellStart"/>
      <w:r w:rsidRPr="00C32226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32226">
        <w:rPr>
          <w:rFonts w:ascii="Times New Roman" w:hAnsi="Times New Roman" w:cs="Times New Roman"/>
          <w:sz w:val="28"/>
          <w:szCs w:val="28"/>
        </w:rPr>
        <w:t xml:space="preserve"> района и обжаловать действие (бездействие) и решения, осуществляемые (принятые) должностными лицами Администрации рабочего поселка Коченево в ходе предоставления муниципальной услуги на основании регламента.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5.8. Сроки рассмотрения жалобы (претензии):</w:t>
      </w:r>
    </w:p>
    <w:p w:rsidR="00C32226" w:rsidRPr="00C32226" w:rsidRDefault="00C32226" w:rsidP="00C32226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 рабочего поселка Коченево </w:t>
      </w:r>
      <w:proofErr w:type="spellStart"/>
      <w:r w:rsidRPr="00C32226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C3222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рабочего поселка Коченево, должностного лица администрации рабочего поселка Коченево, предоставляющего муниципальную услугу,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глава Администрации рабочего поселка Коченево вправе продлить срок рассмотрения обращения не более чем на 30 дней, уведомив о продлении срока его рассмотрения обратившегося.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5.9. Результат досудебного (внесудебного) обжалования применительно к каждой процедуре либо инстанции обжалования:</w:t>
      </w:r>
    </w:p>
    <w:p w:rsidR="00C32226" w:rsidRPr="00C32226" w:rsidRDefault="00C32226" w:rsidP="00C32226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C32226" w:rsidRPr="00C32226" w:rsidRDefault="007A72E9" w:rsidP="00C32226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32226" w:rsidRPr="00C32226" w:rsidRDefault="00C32226" w:rsidP="00C32226">
      <w:pPr>
        <w:jc w:val="right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32226" w:rsidRPr="00C32226" w:rsidRDefault="00C32226" w:rsidP="00C32226">
      <w:pPr>
        <w:jc w:val="right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2226" w:rsidRPr="00C32226" w:rsidRDefault="00C32226" w:rsidP="00C32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БЛОК-СХЕМА</w:t>
      </w:r>
    </w:p>
    <w:p w:rsidR="00C32226" w:rsidRPr="00C32226" w:rsidRDefault="00C32226" w:rsidP="00C32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2226" w:rsidRPr="00C32226" w:rsidRDefault="00C32226" w:rsidP="00C322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C32226"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87.35pt;margin-top:1.65pt;width:301.5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CPJgIAAEcEAAAOAAAAZHJzL2Uyb0RvYy54bWysU9uO0zAQfUfiHyy/06TZFtqo6WrVpQhp&#10;gRULH+A4TmLhG2O3yfL1jJ1u6QJPiDxYnsz4+Mw54831qBU5CvDSmorOZzklwnDbSNNV9OuX/asV&#10;JT4w0zBljajoo/D0evvyxWZwpShsb1UjgCCI8eXgKtqH4Mos87wXmvmZdcJgsrWgWcAQuqwBNiC6&#10;VlmR56+zwULjwHLhPf69nZJ0m/DbVvDwqW29CERVFLmFtEJa67hm2w0rO2Cul/xEg/0DC82kwUvP&#10;ULcsMHIA+QeUlhyst22Ycasz27aSi9QDdjPPf+vmoWdOpF5QHO/OMvn/B8s/Hu+ByKaia0oM02jR&#10;ZxSNmU4JUkR5BudLrHpw9xAb9O7O8m+eGLvrsUrcANihF6xBUvNYnz07EAOPR0k9fLANorNDsEmp&#10;sQUdAVEDMiZDHs+GiDEQjj+vVsU6X6JvHHOL9fIqT45lrHw67cCHd8JqEjcVBeSe0NnxzofIhpVP&#10;JYm9VbLZS6VSAF29U0CODIdjn77UADZ5WaYMGVCeZbFMyM9y/hIiT9/fILQMOOVK6oquzkWsjLK9&#10;NU2awcCkmvZIWZmTjlG6yYIw1uPJjdo2j6go2Gma8fXhprfwg5IBJ7mi/vuBgaBEvTfoynq+WMTR&#10;T8Fi+abAAC4z9WWGGY5QFQ2UTNtdmJ7LwYHserxpnmQw9gadbGUSObo8sTrxxmlN2p9eVnwOl3Gq&#10;+vX+tz8BAAD//wMAUEsDBBQABgAIAAAAIQAmgxWP3AAAAAgBAAAPAAAAZHJzL2Rvd25yZXYueG1s&#10;TI9BT4NAEIXvJv6HzZh4s0uLkUpZGqOpiceWXrwNMAWUnSXs0qK/3vGkc3t5L2++l21n26szjb5z&#10;bGC5iEARV67uuDFwLHZ3a1A+INfYOyYDX+Rhm19fZZjW7sJ7Oh9Co6SEfYoG2hCGVGtftWTRL9xA&#10;LN7JjRaDyLHR9YgXKbe9XkXRg7bYsXxocaDnlqrPw2QNlN3qiN/74jWyj7s4vM3Fx/T+Ysztzfy0&#10;ARVoDn9h+MUXdMiFqXQT1171opP7RKIG4hiU+IkcqNLAehmDzjP9f0D+AwAA//8DAFBLAQItABQA&#10;BgAIAAAAIQC2gziS/gAAAOEBAAATAAAAAAAAAAAAAAAAAAAAAABbQ29udGVudF9UeXBlc10ueG1s&#10;UEsBAi0AFAAGAAgAAAAhADj9If/WAAAAlAEAAAsAAAAAAAAAAAAAAAAALwEAAF9yZWxzLy5yZWxz&#10;UEsBAi0AFAAGAAgAAAAhAHizwI8mAgAARwQAAA4AAAAAAAAAAAAAAAAALgIAAGRycy9lMm9Eb2Mu&#10;eG1sUEsBAi0AFAAGAAgAAAAhACaDFY/cAAAACAEAAA8AAAAAAAAAAAAAAAAAgAQAAGRycy9kb3du&#10;cmV2LnhtbFBLBQYAAAAABAAEAPMAAACJBQAAAAA=&#10;">
            <v:textbox>
              <w:txbxContent>
                <w:p w:rsidR="00C32226" w:rsidRPr="007A72E9" w:rsidRDefault="00C32226" w:rsidP="00C322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2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Прием и регистрация документов, поданных заявителем</w:t>
                  </w:r>
                </w:p>
              </w:txbxContent>
            </v:textbox>
          </v:rect>
        </w:pict>
      </w:r>
    </w:p>
    <w:p w:rsidR="00C32226" w:rsidRPr="00C32226" w:rsidRDefault="00C32226" w:rsidP="00C32226">
      <w:pPr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1034" type="#_x0000_t34" style="position:absolute;left:0;text-align:left;margin-left:372.35pt;margin-top:178.3pt;width:63pt;height:30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n3XwIAAK0EAAAOAAAAZHJzL2Uyb0RvYy54bWysVE1v2zAMvQ/YfxB0T22nbpYYcYrCTrZD&#10;txVo9wMUSY616QuSGicY9t9LqU6QbpdhmA8yZVGPfI+kl7cHJdGeOy+MrnFxlWPENTVM6F2Nvz1t&#10;JnOMfCCaEWk0r/GRe3y7ev9uOdiKT01vJOMOAYj21WBr3IdgqyzztOeK+CtjuYbDzjhFAmzdLmOO&#10;DICuZDbN81k2GMesM5R7D1/b10O8Svhdx2n42nWeByRrDLmFtLq0buOarZak2jlie0HHNMg/ZKGI&#10;0BD0DNWSQNCzE39AKUGd8aYLV9SozHSdoDxxADZF/hubx55YnriAON6eZfL/D5Z+2T84JFiNoVCa&#10;KCjR3XMwKTIqkj6D9RW4NfrBRYb0oB/tvaE/PNKm6Yne8eT9dLRwuYiKZm+uxI23EGU7fDYMfAgE&#10;SGIdOqeQM1CUYgbFhAejTgr7KeLEWKAPOqRiHc/F4oeAKHyc5yAYXKBwdD0HMyWbkSqixsvW+fCR&#10;G4WiUeMt16ExWkNLGHed4Mn+3odUNTZyJ+x7ATkoCU2wJxKdMEdPQD+hxmvabISUqYWkRkONFzfT&#10;m4TsjRQsHkY373bbRjoEgMAiPUklOLl0UyLAKEihEreRD6l6TthasxQlECHBRiFpHZwA9SXHMbTi&#10;DCPJYQijFYtAKqljeBBspBmlS035c5Ev1vP1vJyU09l6UuZtO7nbNOVktik+3LTXbdO0xa/IpCir&#10;XjDGdSRzGpCi/LsGHEf1tbXPI3JWLXuLnlKGFE/vlHRqpdg9caJ9tTXs+OBOLQYzkZzH+Y1Dd7kH&#10;+/Ivs3oBAAD//wMAUEsDBBQABgAIAAAAIQAT/ZMu3gAAAAsBAAAPAAAAZHJzL2Rvd25yZXYueG1s&#10;TI/BToNAEIbvJr7DZky8GLtYGkRkaIyJR5u08gBbmAIpO0vYLaBP7/Skc5uZL/98k28X26uJRt85&#10;RnhaRaCIK1d33CCUXx+PKSgfDNemd0wI3+RhW9ze5Car3cx7mg6hURLCPjMIbQhDprWvWrLGr9xA&#10;LLuTG60J0o6NrkczS7jt9TqKEm1Nx3KhNQO9t1SdDxeLcG5C6Zfys/PVdOKHfbqb7c8O8f5ueXsF&#10;FWgJfzBc9UUdCnE6ugvXXvUIz1KCIsTrOAElRBpfJ0eEzeYlAV3k+v8PxS8AAAD//wMAUEsBAi0A&#10;FAAGAAgAAAAhALaDOJL+AAAA4QEAABMAAAAAAAAAAAAAAAAAAAAAAFtDb250ZW50X1R5cGVzXS54&#10;bWxQSwECLQAUAAYACAAAACEAOP0h/9YAAACUAQAACwAAAAAAAAAAAAAAAAAvAQAAX3JlbHMvLnJl&#10;bHNQSwECLQAUAAYACAAAACEAQzrp918CAACtBAAADgAAAAAAAAAAAAAAAAAuAgAAZHJzL2Uyb0Rv&#10;Yy54bWxQSwECLQAUAAYACAAAACEAE/2TLt4AAAALAQAADwAAAAAAAAAAAAAAAAC5BAAAZHJzL2Rv&#10;d25yZXYueG1sUEsFBgAAAAAEAAQA8wAAAMQFAAAAAA==&#10;" adj="0">
            <v:stroke endarrow="block"/>
          </v:shape>
        </w:pict>
      </w:r>
      <w:r w:rsidRPr="00C32226">
        <w:rPr>
          <w:rFonts w:ascii="Times New Roman" w:hAnsi="Times New Roman" w:cs="Times New Roman"/>
          <w:noProof/>
          <w:sz w:val="28"/>
          <w:szCs w:val="28"/>
        </w:rPr>
        <w:pict>
          <v:shape id="AutoShape 9" o:spid="_x0000_s1033" type="#_x0000_t34" style="position:absolute;left:0;text-align:left;margin-left:29.6pt;margin-top:167.05pt;width:63pt;height:52.5pt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DUXgIAAKUEAAAOAAAAZHJzL2Uyb0RvYy54bWysVMtu2zAQvBfoPxC825Ic+SVEDgLJ7iVt&#10;DST9AJqkLLZ8gWQsG0X/vUvacZP2UhT1gSa5y9md2V3d3h2VRAfuvDC6xsU4x4hrapjQ+xp/edqM&#10;Fhj5QDQj0mhe4xP3+G71/t3tYCs+Mb2RjDsEINpXg61xH4KtsszTnivix8ZyDcbOOEUCHN0+Y44M&#10;gK5kNsnzWTYYx6wzlHsPt+3ZiFcJv+s4DZ+7zvOAZI0ht5BWl9ZdXLPVLan2jthe0Esa5B+yUERo&#10;CHqFakkg6NmJP6CUoM5404UxNSozXScoTxyATZH/xuaxJ5YnLiCOt1eZ/P+DpZ8OW4cEq/EcI00U&#10;lOj+OZgUGS2jPIP1FXg1eusiQXrUj/bB0G8eadP0RO95cn46WXhbxBfZmyfx4C0E2Q0fDQMfAvhJ&#10;q2PnFHIGajIt8/hLt6AJOqYCna4F4seAKFwuchAJykjBNJvN5tNUwIxUESpmZ50PH7hRKG5qvOM6&#10;NEZraAPjbhI8OTz4kCrFLnwJ+1pg1CkJhT8QiUZFsSwTD1JdvCHCC3J8qs1GSJlaR2o01Hg5nUwT&#10;ujdSsGiMbt7td410CECByZlhlAcsr92UCDACUqjEL8qQkHtO2FqztA9ESNijkEQOToDskuMYWnGG&#10;keQwfHF3hpc6hgfRLlSjfKkZvy/z5XqxXpSjcjJbj8q8bUf3m6YczTbFfNretE3TFj8ik6KsesEY&#10;15HMy2AU5d813mVEzy19HY2ratlb9KQIpPjyn5JOPRTb5tyAO8NOWxfZxXaCWUjOl7mNw/b6nLx+&#10;fV1WPwEAAP//AwBQSwMEFAAGAAgAAAAhAHOu8jDhAAAACgEAAA8AAABkcnMvZG93bnJldi54bWxM&#10;j8FOwzAMhu9IvENkJG4spSvd1tWdAIE0iQPaQNo1bUxbaJzSZF15e7ITHG1/+v39+WYynRhpcK1l&#10;hNtZBIK4srrlGuH97flmCcJ5xVp1lgnhhxxsisuLXGXannhH497XIoSwyxRC432fSemqhoxyM9sT&#10;h9uHHYzyYRxqqQd1CuGmk3EUpdKolsOHRvX02FD1tT8ahKfX8hCP2zLexpI+Xw7fu/ouekC8vpru&#10;1yA8Tf4PhrN+UIciOJX2yNqJDiFdLQKJMI/nKYgzsEjCpkRIklUKssjl/wrFLwAAAP//AwBQSwEC&#10;LQAUAAYACAAAACEAtoM4kv4AAADhAQAAEwAAAAAAAAAAAAAAAAAAAAAAW0NvbnRlbnRfVHlwZXNd&#10;LnhtbFBLAQItABQABgAIAAAAIQA4/SH/1gAAAJQBAAALAAAAAAAAAAAAAAAAAC8BAABfcmVscy8u&#10;cmVsc1BLAQItABQABgAIAAAAIQCEgHDUXgIAAKUEAAAOAAAAAAAAAAAAAAAAAC4CAABkcnMvZTJv&#10;RG9jLnhtbFBLAQItABQABgAIAAAAIQBzrvIw4QAAAAoBAAAPAAAAAAAAAAAAAAAAALgEAABkcnMv&#10;ZG93bnJldi54bWxQSwUGAAAAAAQABADzAAAAxgUAAAAA&#10;" adj="-258">
            <v:stroke endarrow="block"/>
          </v:shape>
        </w:pict>
      </w:r>
      <w:r w:rsidRPr="00C32226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2" type="#_x0000_t32" style="position:absolute;left:0;text-align:left;margin-left:235.1pt;margin-top:101.8pt;width:0;height:4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pu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vxHCNF&#10;ehjR48HrmBktQnsG4wrwqtTOhgLpST2bJ02/OaR01RHV8uj8cjYQm4WI5E1I2DgDSfbDJ83AhwB+&#10;7NWpsX2AhC6gUxzJ+TYSfvKIjocUTmdZfj+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lD0Pk+EAAAALAQAADwAAAGRy&#10;cy9kb3ducmV2LnhtbEyPy07DMBBF90j8gzVI7KhDqEwJcSqgQmRTpD6EWLrxEFvEdhS7bcrXM4gF&#10;LOfO0Z0z5Xx0HTvgEG3wEq4nGTD0TdDWtxK2m+erGbCYlNeqCx4lnDDCvDo/K1Whw9Gv8LBOLaMS&#10;HwslwaTUF5zHxqBTcRJ69LT7CINTicah5XpQRyp3Hc+zTHCnrKcLRvX4ZLD5XO+dhLR4Pxnx1jze&#10;2dfNy1LYr7quF1JeXowP98ASjukPhh99UoeKnHZh73VknYTpbZYTKiHPbgQwIn6THSWzqQBelfz/&#10;D9U3AAAA//8DAFBLAQItABQABgAIAAAAIQC2gziS/gAAAOEBAAATAAAAAAAAAAAAAAAAAAAAAABb&#10;Q29udGVudF9UeXBlc10ueG1sUEsBAi0AFAAGAAgAAAAhADj9If/WAAAAlAEAAAsAAAAAAAAAAAAA&#10;AAAALwEAAF9yZWxzLy5yZWxzUEsBAi0AFAAGAAgAAAAhAIniym4zAgAAXAQAAA4AAAAAAAAAAAAA&#10;AAAALgIAAGRycy9lMm9Eb2MueG1sUEsBAi0AFAAGAAgAAAAhAJQ9D5PhAAAACwEAAA8AAAAAAAAA&#10;AAAAAAAAjQQAAGRycy9kb3ducmV2LnhtbFBLBQYAAAAABAAEAPMAAACbBQAAAAA=&#10;">
            <v:stroke endarrow="block"/>
          </v:shape>
        </w:pict>
      </w:r>
      <w:r w:rsidRPr="00C32226">
        <w:rPr>
          <w:rFonts w:ascii="Times New Roman" w:hAnsi="Times New Roman" w:cs="Times New Roman"/>
          <w:noProof/>
          <w:sz w:val="28"/>
          <w:szCs w:val="28"/>
        </w:rPr>
        <w:pict>
          <v:shape id="AutoShape 7" o:spid="_x0000_s1031" type="#_x0000_t32" style="position:absolute;left:0;text-align:left;margin-left:235.1pt;margin-top:24.55pt;width:0;height:3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UhMw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x0iR&#10;Hkb0ePA6Zkb3oT2DcQV4VWpnQ4H0pJ7Nk6bfHFK66ohqeXR+ORuIzUJE8iYkbJyBJPvhk2bgQwA/&#10;9urU2D5AQhfQKY7kfBsJP3lEx0MKp3m2zNI4rYQU1zhjnf/IdY+CUWLnLRFt5yutFMxd2yxmIccn&#10;5wMrUlwDQlKlt0LKOH6p0FDi5Xw2jwFOS8HCZXBztt1X0qIjCQKKv1gi3Lx2s/qgWATrOGGbi+2J&#10;kGAjH3vjrYBuSY5Dtp4zjCSHNxOskZ5UISNUDoQv1qih78t0uVlsFvkkn91tJnla15PHbZVP7rbZ&#10;/bz+UFdVnf0I5LO86ARjXAX+Vz1n+d/p5fKyRiXeFH1rVPIWPXYUyF7/I+k4+jDtUTd7zc47G6oL&#10;KgAJR+fLcwtv5PU+ev36KKx/AgAA//8DAFBLAwQUAAYACAAAACEA3+5B098AAAAKAQAADwAAAGRy&#10;cy9kb3ducmV2LnhtbEyPTU/DMAyG70j8h8hI3FjaCcpWmk7AhOhlSGwT4pg1po1onKrJto5fjxEH&#10;uPnj0evHxWJ0nTjgEKwnBekkAYFUe2OpUbDdPF3NQISoyejOEyo4YYBFeX5W6Nz4I73iYR0bwSEU&#10;cq2gjbHPpQx1i06Hie+RePfhB6cjt0MjzaCPHO46OU2STDptiS+0usfHFuvP9d4piMv3U5u91Q9z&#10;+7J5XmX2q6qqpVKXF+P9HYiIY/yD4Uef1aFkp53fkwmiU3B9m0wZ5WKegmDgd7BjMr1JQZaF/P9C&#10;+Q0AAP//AwBQSwECLQAUAAYACAAAACEAtoM4kv4AAADhAQAAEwAAAAAAAAAAAAAAAAAAAAAAW0Nv&#10;bnRlbnRfVHlwZXNdLnhtbFBLAQItABQABgAIAAAAIQA4/SH/1gAAAJQBAAALAAAAAAAAAAAAAAAA&#10;AC8BAABfcmVscy8ucmVsc1BLAQItABQABgAIAAAAIQDyXxUhMwIAAFwEAAAOAAAAAAAAAAAAAAAA&#10;AC4CAABkcnMvZTJvRG9jLnhtbFBLAQItABQABgAIAAAAIQDf7kHT3wAAAAoBAAAPAAAAAAAAAAAA&#10;AAAAAI0EAABkcnMvZG93bnJldi54bWxQSwUGAAAAAAQABADzAAAAmQUAAAAA&#10;">
            <v:stroke endarrow="block"/>
          </v:shape>
        </w:pict>
      </w:r>
      <w:r w:rsidRPr="00C32226">
        <w:rPr>
          <w:rFonts w:ascii="Times New Roman" w:hAnsi="Times New Roman" w:cs="Times New Roman"/>
          <w:noProof/>
          <w:sz w:val="28"/>
          <w:szCs w:val="28"/>
        </w:rPr>
        <w:pict>
          <v:rect id="Rectangle 4" o:spid="_x0000_s1028" style="position:absolute;left:0;text-align:left;margin-left:87.35pt;margin-top:142.3pt;width:301.5pt;height:3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QIJQIAAE4EAAAOAAAAZHJzL2Uyb0RvYy54bWysVNuO0zAQfUfiHyy/06QlhTZqulp1KUJa&#10;YMXCBziOk1j4xthtsnw9Y6fbLRfxgMiD5fGMj8+cmcnmatSKHAV4aU1F57OcEmG4baTpKvrl8/7F&#10;ihIfmGmYskZU9EF4erV9/mwzuFIsbG9VI4AgiPHl4Crah+DKLPO8F5r5mXXCoLO1oFlAE7qsATYg&#10;ulbZIs9fZYOFxoHlwns8vZmcdJvw21bw8LFtvQhEVRS5hbRCWuu4ZtsNKztgrpf8RIP9AwvNpMFH&#10;z1A3LDByAPkblJYcrLdtmHGrM9u2kouUA2Yzz3/J5r5nTqRcUBzvzjL5/wfLPxzvgMimogUlhmks&#10;0ScUjZlOCVJEeQbnS4y6d3cQE/Tu1vKvnhi76zFKXAPYoResQVLzGJ/9dCEaHq+SenhvG0Rnh2CT&#10;UmMLOgKiBmRMBXk4F0SMgXA8fLlarPMl1o2jb5kXq8UyPcHKx9sOfHgrrCZxU1FA7gmdHW99iGxY&#10;+RiS2Fslm71UKhnQ1TsF5MiwOfbpO6H7yzBlyFDR9RLf/jtEnr4/QWgZsMuV1BVdnYNYGWV7Y5rU&#10;g4FJNe2RsjInHaN0UwnCWI+pTknkKGttmwcUFuzU1DiEuOktfKdkwIauqP92YCAoUe8MFmc9L4o4&#10;Ackolq8XaMClp770MMMRqqKBkmm7C9PUHBzIrseX5kkNY6+xoK1MWj+xOtHHpk0lOA1YnIpLO0U9&#10;/Qa2PwAAAP//AwBQSwMEFAAGAAgAAAAhAKKDq9TfAAAACwEAAA8AAABkcnMvZG93bnJldi54bWxM&#10;j8FOg0AQhu8mvsNmTLzZpZRARZbGaGrisaUXbwO7AsrOEnZp0ad3POnc/syXf74pdosdxNlMvnek&#10;YL2KQBhqnO6pVXCq9ndbED4gaRwcGQVfxsOuvL4qMNfuQgdzPoZWcAn5HBV0IYy5lL7pjEW/cqMh&#10;3r27yWLgOLVST3jhcjvIOIpSabEnvtDhaJ4603weZ6ug7uMTfh+ql8je7zfhdak+5rdnpW5vlscH&#10;EMEs4Q+GX31Wh5KdajeT9mLgnCUZowribZKCYCLjAVEr2KTJGmRZyP8/lD8AAAD//wMAUEsBAi0A&#10;FAAGAAgAAAAhALaDOJL+AAAA4QEAABMAAAAAAAAAAAAAAAAAAAAAAFtDb250ZW50X1R5cGVzXS54&#10;bWxQSwECLQAUAAYACAAAACEAOP0h/9YAAACUAQAACwAAAAAAAAAAAAAAAAAvAQAAX3JlbHMvLnJl&#10;bHNQSwECLQAUAAYACAAAACEAuCH0CCUCAABOBAAADgAAAAAAAAAAAAAAAAAuAgAAZHJzL2Uyb0Rv&#10;Yy54bWxQSwECLQAUAAYACAAAACEAooOr1N8AAAALAQAADwAAAAAAAAAAAAAAAAB/BAAAZHJzL2Rv&#10;d25yZXYueG1sUEsFBgAAAAAEAAQA8wAAAIsFAAAAAA==&#10;">
            <v:textbox>
              <w:txbxContent>
                <w:p w:rsidR="00C32226" w:rsidRPr="007A72E9" w:rsidRDefault="00C32226" w:rsidP="00C322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2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Принятие решения о переводе нежилого помещения в жилое </w:t>
                  </w:r>
                </w:p>
              </w:txbxContent>
            </v:textbox>
          </v:rect>
        </w:pict>
      </w:r>
      <w:r w:rsidRPr="00C32226"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027" style="position:absolute;left:0;text-align:left;margin-left:87.35pt;margin-top:57.55pt;width:301.5pt;height:4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aqKwIAAE4EAAAOAAAAZHJzL2Uyb0RvYy54bWysVNtu2zAMfR+wfxD0vviSuE2MOEWRLsOA&#10;bivW7QMUWbaFyZJGKXGyry8lp2m67WmYHwRRpI4OD0kvbw69InsBThpd0WySUiI0N7XUbUW/f9u8&#10;m1PiPNM1U0aLih6Fozert2+Wgy1FbjqjagEEQbQrB1vRzntbJonjneiZmxgrNDobAz3zaEKb1MAG&#10;RO9VkqfpVTIYqC0YLpzD07vRSVcRv2kE91+axglPVEWRm48rxHUb1mS1ZGULzHaSn2iwf2DRM6nx&#10;0TPUHfOM7ED+AdVLDsaZxk+46RPTNJKLmANmk6W/ZfPYMStiLiiOs2eZ3P+D5Z/3D0BkXdEpJZr1&#10;WKKvKBrTrRJkGuQZrCsx6tE+QEjQ2XvDfziizbrDKHELYIZOsBpJZSE+eXUhGA6vku3wydSIznbe&#10;RKUODfQBEDUgh1iQ47kg4uAJx8PpPF+kBdaNo6+4yhbXRXyClc+3LTj/QZiehE1FAblHdLa/dz6w&#10;YeVzSGRvlKw3UqloQLtdKyB7hs2xid8J3V2GKU2Gii6KvIjIr3zuEiKN398geumxy5XsKzo/B7Ey&#10;yPZe17EHPZNq3CNlpU86BunGEvjD9hDrlIcHgqxbUx9RWDBjU+MQ4qYz8IuSARu6ou7njoGgRH3U&#10;WJxFNpuFCYjGrLjO0YBLz/bSwzRHqIp6Ssbt2o9Ts7Mg2w5fyqIa2txiQRsZtX5hdaKPTRtLcBqw&#10;MBWXdox6+Q2sngAAAP//AwBQSwMEFAAGAAgAAAAhAOu3kFrfAAAACwEAAA8AAABkcnMvZG93bnJl&#10;di54bWxMj0FPg0AQhe8m/ofNmHizC1SLRZbGaGrisaUXbws7BZSdJezSor/e6UnnNC/v5c03+Wa2&#10;vTjh6DtHCuJFBAKpdqajRsGh3N49gvBBk9G9I1TwjR42xfVVrjPjzrTD0z40gkvIZ1pBG8KQSenr&#10;Fq32CzcgsXd0o9WB5dhIM+ozl9teJlG0klZ3xBdaPeBLi/XXfrIKqi456J9d+RbZ9XYZ3ufyc/p4&#10;Ver2Zn5+AhFwDn9huOAzOhTMVLmJjBc96/Q+5Sgv8UMMghMpD4hKQRItVyCLXP7/ofgFAAD//wMA&#10;UEsBAi0AFAAGAAgAAAAhALaDOJL+AAAA4QEAABMAAAAAAAAAAAAAAAAAAAAAAFtDb250ZW50X1R5&#10;cGVzXS54bWxQSwECLQAUAAYACAAAACEAOP0h/9YAAACUAQAACwAAAAAAAAAAAAAAAAAvAQAAX3Jl&#10;bHMvLnJlbHNQSwECLQAUAAYACAAAACEAwwlWqisCAABOBAAADgAAAAAAAAAAAAAAAAAuAgAAZHJz&#10;L2Uyb0RvYy54bWxQSwECLQAUAAYACAAAACEA67eQWt8AAAALAQAADwAAAAAAAAAAAAAAAACFBAAA&#10;ZHJzL2Rvd25yZXYueG1sUEsFBgAAAAAEAAQA8wAAAJEFAAAAAA==&#10;">
            <v:textbox>
              <w:txbxContent>
                <w:p w:rsidR="00C32226" w:rsidRPr="007A72E9" w:rsidRDefault="00C32226" w:rsidP="00C322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2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наличия необходимых документов и их надлежащего оформления</w:t>
                  </w:r>
                </w:p>
              </w:txbxContent>
            </v:textbox>
          </v:rect>
        </w:pict>
      </w: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tabs>
          <w:tab w:val="left" w:pos="9214"/>
        </w:tabs>
        <w:ind w:right="-475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noProof/>
          <w:sz w:val="28"/>
          <w:szCs w:val="28"/>
        </w:rPr>
        <w:pict>
          <v:rect id="Rectangle 5" o:spid="_x0000_s1029" style="position:absolute;margin-left:-30.4pt;margin-top:47.75pt;width:156.4pt;height:88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L+KwIAAE8EAAAOAAAAZHJzL2Uyb0RvYy54bWysVNuO0zAQfUfiHyy/0zShLW3UdLXqUoS0&#10;wIqFD3AcJ7HwjbHbdPl6xk5busATIg+WJzM+OXPOOOubo1bkIMBLayqaT6aUCMNtI01X0a9fdq+W&#10;lPjATMOUNaKiT8LTm83LF+vBlaKwvVWNAIIgxpeDq2gfgiuzzPNeaOYn1gmDydaCZgFD6LIG2IDo&#10;WmXFdLrIBguNA8uF9/j2bkzSTcJvW8HDp7b1IhBVUeQW0gppreOabdas7IC5XvITDfYPLDSTBj96&#10;gbpjgZE9yD+gtORgvW3DhFud2baVXKQesJt8+ls3jz1zIvWC4nh3kcn/P1j+8fAARDYVLSgxTKNF&#10;n1E0ZjolyDzKMzhfYtWje4DYoHf3ln/zxNhtj1XiFsAOvWANkspjffbsQAw8HiX18ME2iM72wSal&#10;ji3oCIgakGMy5OliiDgGwvFlvlouiiX6xjGX58VqsUicMlaejzvw4Z2wmsRNRQHJJ3h2uPch0mHl&#10;uSTRt0o2O6lUCqCrtwrIgeF07NKTOsAur8uUIUNFV/NinpCf5fw1xDQ9f4PQMuCYK6krurwUsTLq&#10;9tY0aQgDk2rcI2VlTkJG7UYPwrE+JqNen12pbfOEyoIdpxpvIW56Cz8oGXCiK+q/7xkIStR7g+6s&#10;8tksXoEUzOZvCgzgOlNfZ5jhCFXRQMm43Ybx2uwdyK7HL+VJDWNv0dFWJq2j2yOrE32c2mTB6YbF&#10;a3Edp6pf/4HNTwAAAP//AwBQSwMEFAAGAAgAAAAhAFjEm5TgAAAACgEAAA8AAABkcnMvZG93bnJl&#10;di54bWxMj8FOwzAQRO9I/IO1SNxam5QUGuJUCFQkjm164baJTRKI11HstIGvZznBbVYzmn2Tb2fX&#10;i5MdQ+dJw81SgbBUe9NRo+FY7hb3IEJEMth7shq+bIBtcXmRY2b8mfb2dIiN4BIKGWpoYxwyKUPd&#10;Wodh6QdL7L370WHkc2ykGfHM5a6XiVJr6bAj/tDiYJ9aW38eJqeh6pIjfu/LF+U2u1V8ncuP6e1Z&#10;6+ur+fEBRLRz/AvDLz6jQ8FMlZ/IBNFrWKwVo0cNmzQFwYEkTXhcxeJudQuyyOX/CcUPAAAA//8D&#10;AFBLAQItABQABgAIAAAAIQC2gziS/gAAAOEBAAATAAAAAAAAAAAAAAAAAAAAAABbQ29udGVudF9U&#10;eXBlc10ueG1sUEsBAi0AFAAGAAgAAAAhADj9If/WAAAAlAEAAAsAAAAAAAAAAAAAAAAALwEAAF9y&#10;ZWxzLy5yZWxzUEsBAi0AFAAGAAgAAAAhADTW8v4rAgAATwQAAA4AAAAAAAAAAAAAAAAALgIAAGRy&#10;cy9lMm9Eb2MueG1sUEsBAi0AFAAGAAgAAAAhAFjEm5TgAAAACgEAAA8AAAAAAAAAAAAAAAAAhQQA&#10;AGRycy9kb3ducmV2LnhtbFBLBQYAAAAABAAEAPMAAACSBQAAAAA=&#10;">
            <v:textbox>
              <w:txbxContent>
                <w:p w:rsidR="00C32226" w:rsidRPr="00070B28" w:rsidRDefault="00C32226" w:rsidP="00C32226">
                  <w:pPr>
                    <w:pStyle w:val="a4"/>
                    <w:rPr>
                      <w:b/>
                    </w:rPr>
                  </w:pPr>
                  <w:r w:rsidRPr="00070B28">
                    <w:t>Выдача заявителю решения о переводе нежилого помещения в  жилое</w:t>
                  </w:r>
                </w:p>
              </w:txbxContent>
            </v:textbox>
          </v:rect>
        </w:pict>
      </w:r>
      <w:r w:rsidRPr="00C32226">
        <w:rPr>
          <w:rFonts w:ascii="Times New Roman" w:hAnsi="Times New Roman" w:cs="Times New Roman"/>
          <w:noProof/>
          <w:sz w:val="28"/>
          <w:szCs w:val="28"/>
        </w:rPr>
        <w:pict>
          <v:rect id="Rectangle 6" o:spid="_x0000_s1030" style="position:absolute;margin-left:341.6pt;margin-top:47.75pt;width:146.25pt;height:88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vQKwIAAE8EAAAOAAAAZHJzL2Uyb0RvYy54bWysVNuO0zAQfUfiHyy/0zSl6SVqulp1KUJa&#10;YMXCBziOk1g4thm7TcrXM3a63S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wtpRolmH&#10;JfqCojHdKEEWQZ7euhyjHu0DhASdvTf8uyPa7FqMErcApm8Fq5BUGuKTFxeC4fAqKfuPpkJ0dvAm&#10;KjXU0AVA1IAMsSCnS0HE4AnHw3SVLd8uM0o4+tJ0tl4ssvgGy5+uW3D+vTAdCZuCApKP8Ox473yg&#10;w/KnkEjfKFntpVLRgKbcKSBHht2xj98Z3V2HKU36gq6zWRaRX/jcNcQ0fn+D6KTHNleyK+jqEsTy&#10;oNs7XcUm9EyqcY+UlT4LGbQba+CHcoiFmocHgq6lqU6oLJixq3EKcdMa+ElJjx1dUPfjwEBQoj5o&#10;rM46nc/DCERjni1naMC1p7z2MM0RqqCeknG78+PYHCzIpsWX0qiGNrdY0VpGrZ9Znelj18YSnCcs&#10;jMW1HaOe/wPbXwAAAP//AwBQSwMEFAAGAAgAAAAhAKTSXjLgAAAACgEAAA8AAABkcnMvZG93bnJl&#10;di54bWxMj0FPg0AQhe8m/ofNmHiziyClIEtjNDXx2NKLtwFGQNlZwi4t+uvdnvQ4eV/e+ybfLnoQ&#10;J5psb1jB/SoAQVybpudWwbHc3W1AWIfc4GCYFHyThW1xfZVj1pgz7+l0cK3wJWwzVNA5N2ZS2roj&#10;jXZlRmKffZhJo/Pn1MpmwrMv14MMg2AtNfbsFzoc6bmj+uswawVVHx7xZ1++BjrdRe5tKT/n9xel&#10;bm+Wp0cQjhb3B8NF36tD4Z0qM3NjxaBgvYlCjypI4xiEB9IkTkBUCsIkegBZ5PL/C8UvAAAA//8D&#10;AFBLAQItABQABgAIAAAAIQC2gziS/gAAAOEBAAATAAAAAAAAAAAAAAAAAAAAAABbQ29udGVudF9U&#10;eXBlc10ueG1sUEsBAi0AFAAGAAgAAAAhADj9If/WAAAAlAEAAAsAAAAAAAAAAAAAAAAALwEAAF9y&#10;ZWxzLy5yZWxzUEsBAi0AFAAGAAgAAAAhAEGAm9ArAgAATwQAAA4AAAAAAAAAAAAAAAAALgIAAGRy&#10;cy9lMm9Eb2MueG1sUEsBAi0AFAAGAAgAAAAhAKTSXjLgAAAACgEAAA8AAAAAAAAAAAAAAAAAhQQA&#10;AGRycy9kb3ducmV2LnhtbFBLBQYAAAAABAAEAPMAAACSBQAAAAA=&#10;">
            <v:textbox>
              <w:txbxContent>
                <w:p w:rsidR="00C32226" w:rsidRPr="007A72E9" w:rsidRDefault="00C32226" w:rsidP="00C3222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72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Выдача заявителю решения об отказе в переводе нежилого помещения в жилое</w:t>
                  </w:r>
                </w:p>
              </w:txbxContent>
            </v:textbox>
          </v:rect>
        </w:pict>
      </w:r>
      <w:r w:rsidRPr="00C32226">
        <w:rPr>
          <w:rFonts w:ascii="Times New Roman" w:hAnsi="Times New Roman" w:cs="Times New Roman"/>
          <w:sz w:val="28"/>
          <w:szCs w:val="28"/>
        </w:rPr>
        <w:t xml:space="preserve">    да</w:t>
      </w:r>
    </w:p>
    <w:p w:rsidR="00C32226" w:rsidRPr="00C32226" w:rsidRDefault="00C32226" w:rsidP="00C32226">
      <w:pPr>
        <w:ind w:right="-621"/>
        <w:jc w:val="right"/>
        <w:rPr>
          <w:rFonts w:ascii="Times New Roman" w:hAnsi="Times New Roman" w:cs="Times New Roman"/>
          <w:sz w:val="28"/>
          <w:szCs w:val="28"/>
        </w:rPr>
      </w:pPr>
      <w:r w:rsidRPr="00C32226">
        <w:rPr>
          <w:rFonts w:ascii="Times New Roman" w:hAnsi="Times New Roman" w:cs="Times New Roman"/>
          <w:sz w:val="28"/>
          <w:szCs w:val="28"/>
        </w:rPr>
        <w:t>нет</w:t>
      </w:r>
    </w:p>
    <w:p w:rsidR="00C32226" w:rsidRPr="00C32226" w:rsidRDefault="00C32226" w:rsidP="00C32226">
      <w:pPr>
        <w:ind w:right="-621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ind w:right="-621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ind w:right="-621"/>
        <w:rPr>
          <w:rFonts w:ascii="Times New Roman" w:hAnsi="Times New Roman" w:cs="Times New Roman"/>
          <w:sz w:val="28"/>
          <w:szCs w:val="28"/>
        </w:rPr>
      </w:pPr>
    </w:p>
    <w:p w:rsidR="00C32226" w:rsidRPr="00C32226" w:rsidRDefault="00C32226" w:rsidP="00C32226">
      <w:pPr>
        <w:ind w:right="-621"/>
        <w:rPr>
          <w:rFonts w:ascii="Times New Roman" w:hAnsi="Times New Roman" w:cs="Times New Roman"/>
          <w:sz w:val="28"/>
          <w:szCs w:val="28"/>
        </w:rPr>
      </w:pPr>
    </w:p>
    <w:p w:rsidR="00D0628D" w:rsidRPr="00D0628D" w:rsidRDefault="00D0628D" w:rsidP="00D06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628D" w:rsidRPr="00D0628D" w:rsidSect="00F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BFE4F87"/>
    <w:multiLevelType w:val="hybridMultilevel"/>
    <w:tmpl w:val="80049946"/>
    <w:lvl w:ilvl="0" w:tplc="08445D52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6893"/>
        </w:tabs>
        <w:ind w:left="68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7613"/>
        </w:tabs>
        <w:ind w:left="76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8333"/>
        </w:tabs>
        <w:ind w:left="83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9053"/>
        </w:tabs>
        <w:ind w:left="90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9773"/>
        </w:tabs>
        <w:ind w:left="97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10493"/>
        </w:tabs>
        <w:ind w:left="104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11213"/>
        </w:tabs>
        <w:ind w:left="11213" w:hanging="360"/>
      </w:pPr>
    </w:lvl>
  </w:abstractNum>
  <w:abstractNum w:abstractNumId="2">
    <w:nsid w:val="4F8A37CF"/>
    <w:multiLevelType w:val="multilevel"/>
    <w:tmpl w:val="5FBABC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4F51"/>
    <w:rsid w:val="002E114E"/>
    <w:rsid w:val="00384F51"/>
    <w:rsid w:val="0039028C"/>
    <w:rsid w:val="00506FFF"/>
    <w:rsid w:val="00525F54"/>
    <w:rsid w:val="005502A4"/>
    <w:rsid w:val="00562BC3"/>
    <w:rsid w:val="00683EC3"/>
    <w:rsid w:val="007A72E9"/>
    <w:rsid w:val="00855884"/>
    <w:rsid w:val="009D0890"/>
    <w:rsid w:val="009D5607"/>
    <w:rsid w:val="00AE7D77"/>
    <w:rsid w:val="00AF3804"/>
    <w:rsid w:val="00B31371"/>
    <w:rsid w:val="00C31170"/>
    <w:rsid w:val="00C32226"/>
    <w:rsid w:val="00D0628D"/>
    <w:rsid w:val="00D8065C"/>
    <w:rsid w:val="00FB60A8"/>
    <w:rsid w:val="00FD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AutoShape 10"/>
        <o:r id="V:Rule2" type="connector" idref="#AutoShape 9"/>
        <o:r id="V:Rule3" type="connector" idref="#AutoShape 8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A8"/>
  </w:style>
  <w:style w:type="paragraph" w:styleId="1">
    <w:name w:val="heading 1"/>
    <w:basedOn w:val="a"/>
    <w:next w:val="a"/>
    <w:link w:val="10"/>
    <w:qFormat/>
    <w:rsid w:val="00D06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0628D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0628D"/>
    <w:pPr>
      <w:keepNext/>
      <w:spacing w:after="0" w:line="240" w:lineRule="auto"/>
      <w:ind w:right="-621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0628D"/>
    <w:pPr>
      <w:keepNext/>
      <w:tabs>
        <w:tab w:val="left" w:pos="7020"/>
      </w:tabs>
      <w:spacing w:after="0" w:line="240" w:lineRule="auto"/>
      <w:ind w:right="-81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4F51"/>
  </w:style>
  <w:style w:type="paragraph" w:customStyle="1" w:styleId="p2">
    <w:name w:val="p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4F51"/>
  </w:style>
  <w:style w:type="paragraph" w:customStyle="1" w:styleId="p4">
    <w:name w:val="p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84F51"/>
  </w:style>
  <w:style w:type="paragraph" w:customStyle="1" w:styleId="p17">
    <w:name w:val="p1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84F51"/>
  </w:style>
  <w:style w:type="paragraph" w:customStyle="1" w:styleId="p18">
    <w:name w:val="p1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84F51"/>
  </w:style>
  <w:style w:type="paragraph" w:customStyle="1" w:styleId="p19">
    <w:name w:val="p1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84F51"/>
  </w:style>
  <w:style w:type="character" w:customStyle="1" w:styleId="s7">
    <w:name w:val="s7"/>
    <w:basedOn w:val="a0"/>
    <w:rsid w:val="00384F51"/>
  </w:style>
  <w:style w:type="paragraph" w:customStyle="1" w:styleId="p22">
    <w:name w:val="p2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84F51"/>
  </w:style>
  <w:style w:type="character" w:customStyle="1" w:styleId="s9">
    <w:name w:val="s9"/>
    <w:basedOn w:val="a0"/>
    <w:rsid w:val="00384F51"/>
  </w:style>
  <w:style w:type="paragraph" w:customStyle="1" w:styleId="p30">
    <w:name w:val="p3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D08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06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semiHidden/>
    <w:rsid w:val="00D062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D0628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D0628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rsid w:val="00D06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D0628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Hyperlink"/>
    <w:rsid w:val="00D0628D"/>
    <w:rPr>
      <w:color w:val="0000FF"/>
      <w:u w:val="single"/>
    </w:rPr>
  </w:style>
  <w:style w:type="character" w:customStyle="1" w:styleId="apple-style-span">
    <w:name w:val="apple-style-span"/>
    <w:rsid w:val="00FD4733"/>
  </w:style>
  <w:style w:type="paragraph" w:customStyle="1" w:styleId="u">
    <w:name w:val="u"/>
    <w:basedOn w:val="a"/>
    <w:rsid w:val="00C3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C32226"/>
  </w:style>
  <w:style w:type="character" w:styleId="a9">
    <w:name w:val="Strong"/>
    <w:basedOn w:val="a0"/>
    <w:qFormat/>
    <w:rsid w:val="00C32226"/>
    <w:rPr>
      <w:b/>
      <w:bCs/>
    </w:rPr>
  </w:style>
  <w:style w:type="paragraph" w:customStyle="1" w:styleId="f">
    <w:name w:val="f"/>
    <w:basedOn w:val="a"/>
    <w:rsid w:val="00C3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23EF4F104915E7F3D56120D7D128AF8D5C44DF6CA1E5D8E148536EA239E33AB0AE79FB9C1919CL4ZBH" TargetMode="External"/><Relationship Id="rId13" Type="http://schemas.openxmlformats.org/officeDocument/2006/relationships/hyperlink" Target="consultantplus://offline/ref=CAB23EF4F104915E7F3D56120D7D128AF8D5C44DF6CA1E5D8E148536EA239E33AB0AE79FB9C1919CL4Z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AB23EF4F104915E7F3D56120D7D128AF8D5C44DF6CA1E5D8E148536EA239E33AB0AE79FB9C1919CL4ZBH" TargetMode="External"/><Relationship Id="rId12" Type="http://schemas.openxmlformats.org/officeDocument/2006/relationships/hyperlink" Target="consultantplus://offline/ref=CAB23EF4F104915E7F3D56120D7D128AF8D5C44DF6CA1E5D8E148536EA239E33AB0AE79FB9C1919CL4Z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B23EF4F104915E7F3D56120D7D128AF8D5C44DF6CA1E5D8E148536EA239E33AB0AE79FB9C1919CL4ZBH" TargetMode="External"/><Relationship Id="rId11" Type="http://schemas.openxmlformats.org/officeDocument/2006/relationships/hyperlink" Target="mailto:org_koc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AB23EF4F104915E7F3D56120D7D128AF8D5C44DF6CA1E5D8E148536EA239E33AB0AE79FB9C1919DL4Z8H" TargetMode="External"/><Relationship Id="rId10" Type="http://schemas.openxmlformats.org/officeDocument/2006/relationships/hyperlink" Target="http://www.kochenev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B23EF4F104915E7F3D56120D7D128AF8D5C44DF6CA1E5D8E148536EA239E33AB0AE79FB9C1919DL4Z8H" TargetMode="External"/><Relationship Id="rId14" Type="http://schemas.openxmlformats.org/officeDocument/2006/relationships/hyperlink" Target="consultantplus://offline/ref=CAB23EF4F104915E7F3D56120D7D128AF8D5C44DF6CA1E5D8E148536EA239E33AB0AE79FB9C1919CL4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C143-72E0-46F0-A78B-F8AF220E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23</Pages>
  <Words>5984</Words>
  <Characters>34115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2017-03-10T08:10:00Z</cp:lastPrinted>
  <dcterms:created xsi:type="dcterms:W3CDTF">2016-05-11T09:57:00Z</dcterms:created>
  <dcterms:modified xsi:type="dcterms:W3CDTF">2017-03-10T08:10:00Z</dcterms:modified>
</cp:coreProperties>
</file>